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E97B" w14:textId="47C52FFD" w:rsidR="00A2250F" w:rsidRPr="00A2250F" w:rsidRDefault="00A2250F" w:rsidP="00A2250F">
      <w:pPr>
        <w:rPr>
          <w:sz w:val="40"/>
          <w:szCs w:val="40"/>
        </w:rPr>
      </w:pPr>
      <w:r>
        <w:rPr>
          <w:sz w:val="40"/>
          <w:szCs w:val="40"/>
        </w:rPr>
        <w:t xml:space="preserve">MAFL #1 </w:t>
      </w:r>
      <w:r w:rsidRPr="00A2250F">
        <w:rPr>
          <w:sz w:val="40"/>
          <w:szCs w:val="40"/>
        </w:rPr>
        <w:t>Impromptu Prompts</w:t>
      </w:r>
    </w:p>
    <w:p w14:paraId="6D0BEE7F" w14:textId="77777777" w:rsidR="00A2250F" w:rsidRPr="00A2250F" w:rsidRDefault="00A2250F" w:rsidP="00A2250F">
      <w:pPr>
        <w:rPr>
          <w:sz w:val="40"/>
          <w:szCs w:val="40"/>
        </w:rPr>
      </w:pPr>
      <w:r w:rsidRPr="00A2250F">
        <w:rPr>
          <w:sz w:val="40"/>
          <w:szCs w:val="40"/>
        </w:rPr>
        <w:t>1. “You can always count on Americans to do the right thing - after they've tried everything else.” Winston Churchill</w:t>
      </w:r>
    </w:p>
    <w:p w14:paraId="7DC95DAB" w14:textId="77777777" w:rsidR="00A2250F" w:rsidRPr="00A2250F" w:rsidRDefault="00A2250F" w:rsidP="00A2250F">
      <w:pPr>
        <w:rPr>
          <w:sz w:val="40"/>
          <w:szCs w:val="40"/>
        </w:rPr>
      </w:pPr>
      <w:r w:rsidRPr="00A2250F">
        <w:rPr>
          <w:sz w:val="40"/>
          <w:szCs w:val="40"/>
        </w:rPr>
        <w:t>2. “We have so much room for improvement. Every aspect of our lives must be subjected to an inventory... of how we are taking responsibility." Nancy Pelosi</w:t>
      </w:r>
    </w:p>
    <w:p w14:paraId="27311D73" w14:textId="77777777" w:rsidR="00BD6574" w:rsidRPr="00A2250F" w:rsidRDefault="00BD6574">
      <w:pPr>
        <w:rPr>
          <w:sz w:val="40"/>
          <w:szCs w:val="40"/>
        </w:rPr>
      </w:pPr>
    </w:p>
    <w:sectPr w:rsidR="00BD6574" w:rsidRPr="00A22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F"/>
    <w:rsid w:val="003E0B49"/>
    <w:rsid w:val="00781BEB"/>
    <w:rsid w:val="00A2250F"/>
    <w:rsid w:val="00B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968FF3"/>
  <w15:chartTrackingRefBased/>
  <w15:docId w15:val="{F38EE6D1-2090-2443-AA1E-458E21F6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50F"/>
  </w:style>
  <w:style w:type="paragraph" w:styleId="Heading1">
    <w:name w:val="heading 1"/>
    <w:basedOn w:val="Normal"/>
    <w:next w:val="Normal"/>
    <w:link w:val="Heading1Char"/>
    <w:uiPriority w:val="9"/>
    <w:qFormat/>
    <w:rsid w:val="00A2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Daye</dc:creator>
  <cp:keywords/>
  <dc:description/>
  <cp:lastModifiedBy>David Daye</cp:lastModifiedBy>
  <cp:revision>1</cp:revision>
  <dcterms:created xsi:type="dcterms:W3CDTF">2025-09-26T17:36:00Z</dcterms:created>
  <dcterms:modified xsi:type="dcterms:W3CDTF">2025-09-26T17:36:00Z</dcterms:modified>
</cp:coreProperties>
</file>